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E137A" w14:textId="2B47278F" w:rsidR="0014282D" w:rsidRPr="008D7FD3" w:rsidRDefault="00E21EC4">
      <w:pPr>
        <w:rPr>
          <w:b/>
          <w:sz w:val="28"/>
          <w:szCs w:val="28"/>
          <w:u w:val="single"/>
        </w:rPr>
      </w:pPr>
      <w:r w:rsidRPr="008D7FD3">
        <w:rPr>
          <w:b/>
          <w:sz w:val="28"/>
          <w:szCs w:val="28"/>
          <w:u w:val="single"/>
        </w:rPr>
        <w:t xml:space="preserve">Sunrise Plan - </w:t>
      </w:r>
      <w:r w:rsidR="0014282D" w:rsidRPr="008D7FD3">
        <w:rPr>
          <w:b/>
          <w:sz w:val="28"/>
          <w:szCs w:val="28"/>
          <w:u w:val="single"/>
        </w:rPr>
        <w:t>Phased Resumption of Lab Activities</w:t>
      </w:r>
    </w:p>
    <w:p w14:paraId="53DE0629" w14:textId="77777777" w:rsidR="0014282D" w:rsidRDefault="0014282D">
      <w:pPr>
        <w:rPr>
          <w:b/>
          <w:sz w:val="24"/>
          <w:szCs w:val="24"/>
        </w:rPr>
      </w:pPr>
      <w:r>
        <w:rPr>
          <w:b/>
          <w:sz w:val="24"/>
          <w:szCs w:val="24"/>
        </w:rPr>
        <w:t xml:space="preserve">Department: </w:t>
      </w:r>
    </w:p>
    <w:p w14:paraId="079F40BE" w14:textId="70F3D77B" w:rsidR="0014282D" w:rsidRDefault="0014282D">
      <w:pPr>
        <w:rPr>
          <w:b/>
          <w:sz w:val="24"/>
          <w:szCs w:val="24"/>
        </w:rPr>
      </w:pPr>
      <w:r>
        <w:rPr>
          <w:b/>
          <w:sz w:val="24"/>
          <w:szCs w:val="24"/>
        </w:rPr>
        <w:t>Lab</w:t>
      </w:r>
      <w:r w:rsidR="00E21EC4">
        <w:rPr>
          <w:b/>
          <w:sz w:val="24"/>
          <w:szCs w:val="24"/>
        </w:rPr>
        <w:t>/PI</w:t>
      </w:r>
      <w:r>
        <w:rPr>
          <w:b/>
          <w:sz w:val="24"/>
          <w:szCs w:val="24"/>
        </w:rPr>
        <w:t xml:space="preserve"> Name:</w:t>
      </w:r>
    </w:p>
    <w:p w14:paraId="03837771" w14:textId="63C55916" w:rsidR="0014282D" w:rsidRPr="00E21EC4" w:rsidRDefault="00E21EC4">
      <w:pPr>
        <w:rPr>
          <w:b/>
          <w:sz w:val="24"/>
          <w:szCs w:val="24"/>
        </w:rPr>
      </w:pPr>
      <w:r>
        <w:rPr>
          <w:b/>
          <w:sz w:val="24"/>
          <w:szCs w:val="24"/>
        </w:rPr>
        <w:t>Lab Location:</w:t>
      </w:r>
    </w:p>
    <w:tbl>
      <w:tblPr>
        <w:tblStyle w:val="TableGrid"/>
        <w:tblW w:w="0" w:type="auto"/>
        <w:tblLook w:val="04A0" w:firstRow="1" w:lastRow="0" w:firstColumn="1" w:lastColumn="0" w:noHBand="0" w:noVBand="1"/>
      </w:tblPr>
      <w:tblGrid>
        <w:gridCol w:w="1472"/>
        <w:gridCol w:w="1150"/>
        <w:gridCol w:w="979"/>
        <w:gridCol w:w="1330"/>
        <w:gridCol w:w="3884"/>
      </w:tblGrid>
      <w:tr w:rsidR="0045349F" w14:paraId="38B30B3A" w14:textId="77777777" w:rsidTr="0045349F">
        <w:tc>
          <w:tcPr>
            <w:tcW w:w="1472" w:type="dxa"/>
          </w:tcPr>
          <w:p w14:paraId="6589E94A" w14:textId="77777777" w:rsidR="0045349F" w:rsidRPr="0014282D" w:rsidRDefault="0045349F">
            <w:pPr>
              <w:rPr>
                <w:b/>
                <w:sz w:val="24"/>
                <w:szCs w:val="24"/>
              </w:rPr>
            </w:pPr>
            <w:r>
              <w:rPr>
                <w:b/>
                <w:sz w:val="24"/>
                <w:szCs w:val="24"/>
              </w:rPr>
              <w:t>Lab Staff</w:t>
            </w:r>
          </w:p>
        </w:tc>
        <w:tc>
          <w:tcPr>
            <w:tcW w:w="1150" w:type="dxa"/>
          </w:tcPr>
          <w:p w14:paraId="76C7A168" w14:textId="77777777" w:rsidR="0045349F" w:rsidRPr="0014282D" w:rsidRDefault="0045349F">
            <w:pPr>
              <w:rPr>
                <w:b/>
                <w:sz w:val="24"/>
                <w:szCs w:val="24"/>
              </w:rPr>
            </w:pPr>
            <w:r>
              <w:rPr>
                <w:b/>
                <w:sz w:val="24"/>
                <w:szCs w:val="24"/>
              </w:rPr>
              <w:t>Job Code</w:t>
            </w:r>
          </w:p>
        </w:tc>
        <w:tc>
          <w:tcPr>
            <w:tcW w:w="979" w:type="dxa"/>
          </w:tcPr>
          <w:p w14:paraId="638817B4" w14:textId="77777777" w:rsidR="0045349F" w:rsidRPr="0014282D" w:rsidRDefault="0045349F">
            <w:pPr>
              <w:rPr>
                <w:b/>
                <w:sz w:val="24"/>
                <w:szCs w:val="24"/>
              </w:rPr>
            </w:pPr>
            <w:r>
              <w:rPr>
                <w:b/>
                <w:sz w:val="24"/>
                <w:szCs w:val="24"/>
              </w:rPr>
              <w:t>X.500</w:t>
            </w:r>
          </w:p>
        </w:tc>
        <w:tc>
          <w:tcPr>
            <w:tcW w:w="1330" w:type="dxa"/>
          </w:tcPr>
          <w:p w14:paraId="77023738" w14:textId="77777777" w:rsidR="0045349F" w:rsidRPr="0014282D" w:rsidRDefault="0045349F">
            <w:pPr>
              <w:rPr>
                <w:b/>
                <w:sz w:val="24"/>
                <w:szCs w:val="24"/>
              </w:rPr>
            </w:pPr>
            <w:proofErr w:type="spellStart"/>
            <w:r>
              <w:rPr>
                <w:b/>
                <w:sz w:val="24"/>
                <w:szCs w:val="24"/>
              </w:rPr>
              <w:t>EmplID</w:t>
            </w:r>
            <w:proofErr w:type="spellEnd"/>
          </w:p>
        </w:tc>
        <w:tc>
          <w:tcPr>
            <w:tcW w:w="3884" w:type="dxa"/>
          </w:tcPr>
          <w:p w14:paraId="2B0D4F97" w14:textId="77777777" w:rsidR="0045349F" w:rsidRPr="0014282D" w:rsidRDefault="0045349F">
            <w:pPr>
              <w:rPr>
                <w:b/>
                <w:sz w:val="24"/>
                <w:szCs w:val="24"/>
              </w:rPr>
            </w:pPr>
            <w:r>
              <w:rPr>
                <w:b/>
                <w:sz w:val="24"/>
                <w:szCs w:val="24"/>
              </w:rPr>
              <w:t>Step Activated</w:t>
            </w:r>
          </w:p>
        </w:tc>
      </w:tr>
      <w:tr w:rsidR="0045349F" w14:paraId="36A3EE95" w14:textId="77777777" w:rsidTr="0045349F">
        <w:tc>
          <w:tcPr>
            <w:tcW w:w="1472" w:type="dxa"/>
          </w:tcPr>
          <w:p w14:paraId="47C292D3" w14:textId="77777777" w:rsidR="0045349F" w:rsidRDefault="0045349F">
            <w:pPr>
              <w:rPr>
                <w:sz w:val="24"/>
                <w:szCs w:val="24"/>
              </w:rPr>
            </w:pPr>
          </w:p>
        </w:tc>
        <w:tc>
          <w:tcPr>
            <w:tcW w:w="1150" w:type="dxa"/>
          </w:tcPr>
          <w:p w14:paraId="0E8791EE" w14:textId="77777777" w:rsidR="0045349F" w:rsidRDefault="0045349F">
            <w:pPr>
              <w:rPr>
                <w:sz w:val="24"/>
                <w:szCs w:val="24"/>
              </w:rPr>
            </w:pPr>
          </w:p>
        </w:tc>
        <w:tc>
          <w:tcPr>
            <w:tcW w:w="979" w:type="dxa"/>
          </w:tcPr>
          <w:p w14:paraId="01F612CF" w14:textId="77777777" w:rsidR="0045349F" w:rsidRDefault="0045349F">
            <w:pPr>
              <w:rPr>
                <w:sz w:val="24"/>
                <w:szCs w:val="24"/>
              </w:rPr>
            </w:pPr>
          </w:p>
        </w:tc>
        <w:tc>
          <w:tcPr>
            <w:tcW w:w="1330" w:type="dxa"/>
          </w:tcPr>
          <w:p w14:paraId="583C3D47" w14:textId="77777777" w:rsidR="0045349F" w:rsidRDefault="0045349F">
            <w:pPr>
              <w:rPr>
                <w:sz w:val="24"/>
                <w:szCs w:val="24"/>
              </w:rPr>
            </w:pPr>
          </w:p>
        </w:tc>
        <w:tc>
          <w:tcPr>
            <w:tcW w:w="3884" w:type="dxa"/>
          </w:tcPr>
          <w:p w14:paraId="1A07C1D6" w14:textId="77777777" w:rsidR="0045349F" w:rsidRDefault="0045349F">
            <w:pPr>
              <w:rPr>
                <w:sz w:val="24"/>
                <w:szCs w:val="24"/>
              </w:rPr>
            </w:pPr>
          </w:p>
        </w:tc>
      </w:tr>
      <w:tr w:rsidR="0045349F" w14:paraId="25197934" w14:textId="77777777" w:rsidTr="0045349F">
        <w:tc>
          <w:tcPr>
            <w:tcW w:w="1472" w:type="dxa"/>
          </w:tcPr>
          <w:p w14:paraId="4A049AAD" w14:textId="77777777" w:rsidR="0045349F" w:rsidRDefault="0045349F">
            <w:pPr>
              <w:rPr>
                <w:sz w:val="24"/>
                <w:szCs w:val="24"/>
              </w:rPr>
            </w:pPr>
          </w:p>
        </w:tc>
        <w:tc>
          <w:tcPr>
            <w:tcW w:w="1150" w:type="dxa"/>
          </w:tcPr>
          <w:p w14:paraId="2DAEC2CE" w14:textId="77777777" w:rsidR="0045349F" w:rsidRDefault="0045349F">
            <w:pPr>
              <w:rPr>
                <w:sz w:val="24"/>
                <w:szCs w:val="24"/>
              </w:rPr>
            </w:pPr>
          </w:p>
        </w:tc>
        <w:tc>
          <w:tcPr>
            <w:tcW w:w="979" w:type="dxa"/>
          </w:tcPr>
          <w:p w14:paraId="24741827" w14:textId="77777777" w:rsidR="0045349F" w:rsidRDefault="0045349F">
            <w:pPr>
              <w:rPr>
                <w:sz w:val="24"/>
                <w:szCs w:val="24"/>
              </w:rPr>
            </w:pPr>
          </w:p>
        </w:tc>
        <w:tc>
          <w:tcPr>
            <w:tcW w:w="1330" w:type="dxa"/>
          </w:tcPr>
          <w:p w14:paraId="14CF564E" w14:textId="77777777" w:rsidR="0045349F" w:rsidRDefault="0045349F">
            <w:pPr>
              <w:rPr>
                <w:sz w:val="24"/>
                <w:szCs w:val="24"/>
              </w:rPr>
            </w:pPr>
          </w:p>
        </w:tc>
        <w:tc>
          <w:tcPr>
            <w:tcW w:w="3884" w:type="dxa"/>
          </w:tcPr>
          <w:p w14:paraId="712EA269" w14:textId="77777777" w:rsidR="0045349F" w:rsidRDefault="0045349F">
            <w:pPr>
              <w:rPr>
                <w:sz w:val="24"/>
                <w:szCs w:val="24"/>
              </w:rPr>
            </w:pPr>
          </w:p>
        </w:tc>
      </w:tr>
      <w:tr w:rsidR="0045349F" w14:paraId="27FC90BE" w14:textId="77777777" w:rsidTr="0045349F">
        <w:tc>
          <w:tcPr>
            <w:tcW w:w="1472" w:type="dxa"/>
          </w:tcPr>
          <w:p w14:paraId="5D4B7876" w14:textId="77777777" w:rsidR="0045349F" w:rsidRDefault="0045349F">
            <w:pPr>
              <w:rPr>
                <w:sz w:val="24"/>
                <w:szCs w:val="24"/>
              </w:rPr>
            </w:pPr>
          </w:p>
        </w:tc>
        <w:tc>
          <w:tcPr>
            <w:tcW w:w="1150" w:type="dxa"/>
          </w:tcPr>
          <w:p w14:paraId="33592607" w14:textId="77777777" w:rsidR="0045349F" w:rsidRDefault="0045349F">
            <w:pPr>
              <w:rPr>
                <w:sz w:val="24"/>
                <w:szCs w:val="24"/>
              </w:rPr>
            </w:pPr>
          </w:p>
        </w:tc>
        <w:tc>
          <w:tcPr>
            <w:tcW w:w="979" w:type="dxa"/>
          </w:tcPr>
          <w:p w14:paraId="7E14A83D" w14:textId="77777777" w:rsidR="0045349F" w:rsidRDefault="0045349F">
            <w:pPr>
              <w:rPr>
                <w:sz w:val="24"/>
                <w:szCs w:val="24"/>
              </w:rPr>
            </w:pPr>
          </w:p>
        </w:tc>
        <w:tc>
          <w:tcPr>
            <w:tcW w:w="1330" w:type="dxa"/>
          </w:tcPr>
          <w:p w14:paraId="79873A39" w14:textId="77777777" w:rsidR="0045349F" w:rsidRDefault="0045349F">
            <w:pPr>
              <w:rPr>
                <w:sz w:val="24"/>
                <w:szCs w:val="24"/>
              </w:rPr>
            </w:pPr>
          </w:p>
        </w:tc>
        <w:tc>
          <w:tcPr>
            <w:tcW w:w="3884" w:type="dxa"/>
          </w:tcPr>
          <w:p w14:paraId="53D18588" w14:textId="77777777" w:rsidR="0045349F" w:rsidRDefault="0045349F">
            <w:pPr>
              <w:rPr>
                <w:sz w:val="24"/>
                <w:szCs w:val="24"/>
              </w:rPr>
            </w:pPr>
          </w:p>
        </w:tc>
      </w:tr>
      <w:tr w:rsidR="0045349F" w14:paraId="2F07F3D1" w14:textId="77777777" w:rsidTr="0045349F">
        <w:tc>
          <w:tcPr>
            <w:tcW w:w="1472" w:type="dxa"/>
          </w:tcPr>
          <w:p w14:paraId="1F4996CD" w14:textId="77777777" w:rsidR="0045349F" w:rsidRDefault="0045349F">
            <w:pPr>
              <w:rPr>
                <w:sz w:val="24"/>
                <w:szCs w:val="24"/>
              </w:rPr>
            </w:pPr>
          </w:p>
        </w:tc>
        <w:tc>
          <w:tcPr>
            <w:tcW w:w="1150" w:type="dxa"/>
          </w:tcPr>
          <w:p w14:paraId="652AFEC7" w14:textId="77777777" w:rsidR="0045349F" w:rsidRDefault="0045349F">
            <w:pPr>
              <w:rPr>
                <w:sz w:val="24"/>
                <w:szCs w:val="24"/>
              </w:rPr>
            </w:pPr>
          </w:p>
        </w:tc>
        <w:tc>
          <w:tcPr>
            <w:tcW w:w="979" w:type="dxa"/>
          </w:tcPr>
          <w:p w14:paraId="3D7CFCFF" w14:textId="77777777" w:rsidR="0045349F" w:rsidRDefault="0045349F">
            <w:pPr>
              <w:rPr>
                <w:sz w:val="24"/>
                <w:szCs w:val="24"/>
              </w:rPr>
            </w:pPr>
          </w:p>
        </w:tc>
        <w:tc>
          <w:tcPr>
            <w:tcW w:w="1330" w:type="dxa"/>
          </w:tcPr>
          <w:p w14:paraId="7F02A145" w14:textId="77777777" w:rsidR="0045349F" w:rsidRDefault="0045349F">
            <w:pPr>
              <w:rPr>
                <w:sz w:val="24"/>
                <w:szCs w:val="24"/>
              </w:rPr>
            </w:pPr>
          </w:p>
        </w:tc>
        <w:tc>
          <w:tcPr>
            <w:tcW w:w="3884" w:type="dxa"/>
          </w:tcPr>
          <w:p w14:paraId="22F1BDB8" w14:textId="77777777" w:rsidR="0045349F" w:rsidRDefault="0045349F">
            <w:pPr>
              <w:rPr>
                <w:sz w:val="24"/>
                <w:szCs w:val="24"/>
              </w:rPr>
            </w:pPr>
          </w:p>
        </w:tc>
      </w:tr>
    </w:tbl>
    <w:p w14:paraId="5F2166B3" w14:textId="77777777" w:rsidR="0014282D" w:rsidRDefault="0014282D">
      <w:pPr>
        <w:rPr>
          <w:sz w:val="24"/>
          <w:szCs w:val="24"/>
        </w:rPr>
      </w:pPr>
    </w:p>
    <w:tbl>
      <w:tblPr>
        <w:tblW w:w="8815" w:type="dxa"/>
        <w:tblLook w:val="04A0" w:firstRow="1" w:lastRow="0" w:firstColumn="1" w:lastColumn="0" w:noHBand="0" w:noVBand="1"/>
      </w:tblPr>
      <w:tblGrid>
        <w:gridCol w:w="8815"/>
      </w:tblGrid>
      <w:tr w:rsidR="0014282D" w:rsidRPr="0014282D" w14:paraId="52C5C45E" w14:textId="77777777" w:rsidTr="0014282D">
        <w:trPr>
          <w:trHeight w:val="315"/>
        </w:trPr>
        <w:tc>
          <w:tcPr>
            <w:tcW w:w="8815" w:type="dxa"/>
            <w:tcBorders>
              <w:top w:val="single" w:sz="4" w:space="0" w:color="000000"/>
              <w:left w:val="single" w:sz="4" w:space="0" w:color="000000"/>
              <w:bottom w:val="single" w:sz="4" w:space="0" w:color="000000"/>
              <w:right w:val="single" w:sz="4" w:space="0" w:color="000000"/>
            </w:tcBorders>
            <w:shd w:val="clear" w:color="666666" w:fill="666666"/>
            <w:vAlign w:val="bottom"/>
            <w:hideMark/>
          </w:tcPr>
          <w:p w14:paraId="1F6DCFB3" w14:textId="77777777" w:rsidR="0014282D" w:rsidRPr="0014282D" w:rsidRDefault="0014282D" w:rsidP="0014282D">
            <w:pPr>
              <w:spacing w:after="0" w:line="240" w:lineRule="auto"/>
              <w:rPr>
                <w:rFonts w:ascii="Calibri" w:eastAsia="Times New Roman" w:hAnsi="Calibri" w:cs="Calibri"/>
                <w:b/>
                <w:bCs/>
                <w:color w:val="FFFFFF"/>
              </w:rPr>
            </w:pPr>
            <w:r w:rsidRPr="0014282D">
              <w:rPr>
                <w:rFonts w:ascii="Calibri" w:eastAsia="Times New Roman" w:hAnsi="Calibri" w:cs="Calibri"/>
                <w:b/>
                <w:bCs/>
                <w:color w:val="FFFFFF"/>
              </w:rPr>
              <w:t>Please provide a description of your phased resumption of lab activities by Sunrise Step</w:t>
            </w:r>
          </w:p>
        </w:tc>
      </w:tr>
      <w:tr w:rsidR="0014282D" w:rsidRPr="0014282D" w14:paraId="2F286A4E" w14:textId="77777777" w:rsidTr="0014282D">
        <w:trPr>
          <w:trHeight w:val="315"/>
        </w:trPr>
        <w:tc>
          <w:tcPr>
            <w:tcW w:w="8815" w:type="dxa"/>
            <w:tcBorders>
              <w:top w:val="nil"/>
              <w:left w:val="nil"/>
              <w:bottom w:val="nil"/>
              <w:right w:val="nil"/>
            </w:tcBorders>
            <w:shd w:val="clear" w:color="auto" w:fill="auto"/>
            <w:vAlign w:val="bottom"/>
            <w:hideMark/>
          </w:tcPr>
          <w:p w14:paraId="080B28C9" w14:textId="37C87FD1" w:rsidR="0014282D" w:rsidRPr="0014282D" w:rsidRDefault="0014282D" w:rsidP="0014282D">
            <w:pPr>
              <w:spacing w:after="0" w:line="240" w:lineRule="auto"/>
              <w:rPr>
                <w:rFonts w:ascii="Calibri" w:eastAsia="Times New Roman" w:hAnsi="Calibri" w:cs="Calibri"/>
                <w:b/>
                <w:bCs/>
                <w:color w:val="000000"/>
              </w:rPr>
            </w:pPr>
            <w:r w:rsidRPr="0014282D">
              <w:rPr>
                <w:rFonts w:ascii="Calibri" w:eastAsia="Times New Roman" w:hAnsi="Calibri" w:cs="Calibri"/>
                <w:b/>
                <w:bCs/>
                <w:color w:val="000000"/>
              </w:rPr>
              <w:t>Sunrise Step 1</w:t>
            </w:r>
            <w:r w:rsidR="008D7FD3">
              <w:rPr>
                <w:rFonts w:ascii="Calibri" w:eastAsia="Times New Roman" w:hAnsi="Calibri" w:cs="Calibri"/>
                <w:b/>
                <w:bCs/>
                <w:color w:val="000000"/>
              </w:rPr>
              <w:t>:</w:t>
            </w:r>
          </w:p>
        </w:tc>
      </w:tr>
      <w:tr w:rsidR="0014282D" w:rsidRPr="0014282D" w14:paraId="0B1DA486" w14:textId="77777777" w:rsidTr="0014282D">
        <w:trPr>
          <w:trHeight w:val="315"/>
        </w:trPr>
        <w:tc>
          <w:tcPr>
            <w:tcW w:w="8815" w:type="dxa"/>
            <w:tcBorders>
              <w:top w:val="nil"/>
              <w:left w:val="nil"/>
              <w:bottom w:val="nil"/>
              <w:right w:val="nil"/>
            </w:tcBorders>
            <w:shd w:val="clear" w:color="auto" w:fill="auto"/>
            <w:vAlign w:val="bottom"/>
            <w:hideMark/>
          </w:tcPr>
          <w:p w14:paraId="3C831085" w14:textId="5A2594D2" w:rsidR="0014282D" w:rsidRPr="00E21EC4" w:rsidRDefault="0014282D" w:rsidP="00E21EC4">
            <w:r w:rsidRPr="0014282D">
              <w:rPr>
                <w:rFonts w:ascii="Calibri" w:eastAsia="Times New Roman" w:hAnsi="Calibri" w:cs="Calibri"/>
                <w:color w:val="000000"/>
              </w:rPr>
              <w:t xml:space="preserve">Increased operations approaching 50% </w:t>
            </w:r>
            <w:r w:rsidR="00960B54">
              <w:rPr>
                <w:rFonts w:ascii="Calibri" w:eastAsia="Times New Roman" w:hAnsi="Calibri" w:cs="Calibri"/>
                <w:color w:val="000000"/>
              </w:rPr>
              <w:t xml:space="preserve">research </w:t>
            </w:r>
            <w:r w:rsidRPr="0014282D">
              <w:rPr>
                <w:rFonts w:ascii="Calibri" w:eastAsia="Times New Roman" w:hAnsi="Calibri" w:cs="Calibri"/>
                <w:color w:val="000000"/>
              </w:rPr>
              <w:t xml:space="preserve">workforce return to campus. Emphasis is placed on immediacy of project, strategic value, funding and educational goals etc. During this phase it is anticipated that PhD students and postdoctoral scholars would return to laboratory work so as to facilitate career advancement. Core facilities should be activated so as to advance research capacity. </w:t>
            </w:r>
            <w:r w:rsidR="00E21EC4" w:rsidRPr="00E21EC4">
              <w:rPr>
                <w:rFonts w:ascii="Calibri" w:eastAsia="Times New Roman" w:hAnsi="Calibri" w:cs="Calibri"/>
                <w:color w:val="000000"/>
              </w:rPr>
              <w:t>Provide a brief narrative describing activity during this period including discussion of how occupancy in the lab will be programmed and what electronic scheduling mechanisms will be utilized.</w:t>
            </w:r>
            <w:r w:rsidR="00E21EC4">
              <w:rPr>
                <w:rFonts w:ascii="Arial" w:hAnsi="Arial" w:cs="Arial"/>
                <w:color w:val="222222"/>
                <w:shd w:val="clear" w:color="auto" w:fill="FFFFFF"/>
              </w:rPr>
              <w:t> </w:t>
            </w:r>
          </w:p>
        </w:tc>
      </w:tr>
      <w:tr w:rsidR="0014282D" w:rsidRPr="0014282D" w14:paraId="4AA0CC3D" w14:textId="77777777" w:rsidTr="0014282D">
        <w:trPr>
          <w:trHeight w:val="450"/>
        </w:trPr>
        <w:tc>
          <w:tcPr>
            <w:tcW w:w="8815" w:type="dxa"/>
            <w:vMerge w:val="restart"/>
            <w:tcBorders>
              <w:top w:val="single" w:sz="8" w:space="0" w:color="434343"/>
              <w:left w:val="single" w:sz="8" w:space="0" w:color="434343"/>
              <w:bottom w:val="single" w:sz="8" w:space="0" w:color="434343"/>
              <w:right w:val="single" w:sz="8" w:space="0" w:color="434343"/>
            </w:tcBorders>
            <w:shd w:val="clear" w:color="auto" w:fill="auto"/>
            <w:noWrap/>
            <w:hideMark/>
          </w:tcPr>
          <w:p w14:paraId="0B3D52DE" w14:textId="2140DB49" w:rsidR="0014282D" w:rsidRPr="0014282D" w:rsidRDefault="0014282D" w:rsidP="00A90E87">
            <w:pPr>
              <w:spacing w:after="0" w:line="240" w:lineRule="auto"/>
              <w:rPr>
                <w:rFonts w:ascii="Calibri" w:eastAsia="Times New Roman" w:hAnsi="Calibri" w:cs="Calibri"/>
                <w:color w:val="000000"/>
                <w:sz w:val="20"/>
                <w:szCs w:val="20"/>
              </w:rPr>
            </w:pPr>
          </w:p>
        </w:tc>
      </w:tr>
      <w:tr w:rsidR="0014282D" w:rsidRPr="0014282D" w14:paraId="3A606F3D" w14:textId="77777777" w:rsidTr="0014282D">
        <w:trPr>
          <w:trHeight w:val="450"/>
        </w:trPr>
        <w:tc>
          <w:tcPr>
            <w:tcW w:w="8815" w:type="dxa"/>
            <w:vMerge/>
            <w:tcBorders>
              <w:top w:val="single" w:sz="8" w:space="0" w:color="434343"/>
              <w:left w:val="single" w:sz="8" w:space="0" w:color="434343"/>
              <w:bottom w:val="single" w:sz="8" w:space="0" w:color="434343"/>
              <w:right w:val="single" w:sz="8" w:space="0" w:color="434343"/>
            </w:tcBorders>
            <w:vAlign w:val="center"/>
            <w:hideMark/>
          </w:tcPr>
          <w:p w14:paraId="15C825D7" w14:textId="77777777" w:rsidR="0014282D" w:rsidRPr="0014282D" w:rsidRDefault="0014282D" w:rsidP="0014282D">
            <w:pPr>
              <w:spacing w:after="0" w:line="240" w:lineRule="auto"/>
              <w:rPr>
                <w:rFonts w:ascii="Calibri" w:eastAsia="Times New Roman" w:hAnsi="Calibri" w:cs="Calibri"/>
                <w:color w:val="000000"/>
                <w:sz w:val="20"/>
                <w:szCs w:val="20"/>
              </w:rPr>
            </w:pPr>
          </w:p>
        </w:tc>
      </w:tr>
      <w:tr w:rsidR="0014282D" w:rsidRPr="0014282D" w14:paraId="0E7F3DA4" w14:textId="77777777" w:rsidTr="0014282D">
        <w:trPr>
          <w:trHeight w:val="450"/>
        </w:trPr>
        <w:tc>
          <w:tcPr>
            <w:tcW w:w="8815" w:type="dxa"/>
            <w:vMerge/>
            <w:tcBorders>
              <w:top w:val="single" w:sz="8" w:space="0" w:color="434343"/>
              <w:left w:val="single" w:sz="8" w:space="0" w:color="434343"/>
              <w:bottom w:val="single" w:sz="8" w:space="0" w:color="434343"/>
              <w:right w:val="single" w:sz="8" w:space="0" w:color="434343"/>
            </w:tcBorders>
            <w:vAlign w:val="center"/>
            <w:hideMark/>
          </w:tcPr>
          <w:p w14:paraId="2098519A" w14:textId="77777777" w:rsidR="0014282D" w:rsidRPr="0014282D" w:rsidRDefault="0014282D" w:rsidP="0014282D">
            <w:pPr>
              <w:spacing w:after="0" w:line="240" w:lineRule="auto"/>
              <w:rPr>
                <w:rFonts w:ascii="Calibri" w:eastAsia="Times New Roman" w:hAnsi="Calibri" w:cs="Calibri"/>
                <w:color w:val="000000"/>
                <w:sz w:val="20"/>
                <w:szCs w:val="20"/>
              </w:rPr>
            </w:pPr>
          </w:p>
        </w:tc>
      </w:tr>
      <w:tr w:rsidR="0014282D" w:rsidRPr="0014282D" w14:paraId="55D15239" w14:textId="77777777" w:rsidTr="0014282D">
        <w:trPr>
          <w:trHeight w:val="450"/>
        </w:trPr>
        <w:tc>
          <w:tcPr>
            <w:tcW w:w="8815" w:type="dxa"/>
            <w:vMerge/>
            <w:tcBorders>
              <w:top w:val="single" w:sz="8" w:space="0" w:color="434343"/>
              <w:left w:val="single" w:sz="8" w:space="0" w:color="434343"/>
              <w:bottom w:val="single" w:sz="8" w:space="0" w:color="434343"/>
              <w:right w:val="single" w:sz="8" w:space="0" w:color="434343"/>
            </w:tcBorders>
            <w:vAlign w:val="center"/>
            <w:hideMark/>
          </w:tcPr>
          <w:p w14:paraId="426C7500" w14:textId="77777777" w:rsidR="0014282D" w:rsidRPr="0014282D" w:rsidRDefault="0014282D" w:rsidP="0014282D">
            <w:pPr>
              <w:spacing w:after="0" w:line="240" w:lineRule="auto"/>
              <w:rPr>
                <w:rFonts w:ascii="Calibri" w:eastAsia="Times New Roman" w:hAnsi="Calibri" w:cs="Calibri"/>
                <w:color w:val="000000"/>
                <w:sz w:val="20"/>
                <w:szCs w:val="20"/>
              </w:rPr>
            </w:pPr>
          </w:p>
        </w:tc>
      </w:tr>
    </w:tbl>
    <w:p w14:paraId="5A4C2AA6" w14:textId="77777777" w:rsidR="0014282D" w:rsidRDefault="0014282D">
      <w:pPr>
        <w:rPr>
          <w:sz w:val="24"/>
          <w:szCs w:val="24"/>
        </w:rPr>
      </w:pPr>
    </w:p>
    <w:tbl>
      <w:tblPr>
        <w:tblW w:w="8820" w:type="dxa"/>
        <w:tblLook w:val="04A0" w:firstRow="1" w:lastRow="0" w:firstColumn="1" w:lastColumn="0" w:noHBand="0" w:noVBand="1"/>
      </w:tblPr>
      <w:tblGrid>
        <w:gridCol w:w="2996"/>
        <w:gridCol w:w="1156"/>
        <w:gridCol w:w="936"/>
        <w:gridCol w:w="896"/>
        <w:gridCol w:w="2836"/>
      </w:tblGrid>
      <w:tr w:rsidR="00721471" w:rsidRPr="00721471" w14:paraId="219A4BE3" w14:textId="77777777" w:rsidTr="00721471">
        <w:trPr>
          <w:trHeight w:val="300"/>
        </w:trPr>
        <w:tc>
          <w:tcPr>
            <w:tcW w:w="2996" w:type="dxa"/>
            <w:tcBorders>
              <w:top w:val="nil"/>
              <w:left w:val="nil"/>
              <w:bottom w:val="nil"/>
              <w:right w:val="nil"/>
            </w:tcBorders>
            <w:shd w:val="clear" w:color="auto" w:fill="auto"/>
            <w:noWrap/>
            <w:vAlign w:val="bottom"/>
            <w:hideMark/>
          </w:tcPr>
          <w:p w14:paraId="370D0942" w14:textId="21DC56DC" w:rsidR="00721471" w:rsidRPr="00721471" w:rsidRDefault="00721471" w:rsidP="00721471">
            <w:pPr>
              <w:spacing w:after="0" w:line="240" w:lineRule="auto"/>
              <w:rPr>
                <w:rFonts w:ascii="Calibri" w:eastAsia="Times New Roman" w:hAnsi="Calibri" w:cs="Calibri"/>
                <w:b/>
                <w:bCs/>
              </w:rPr>
            </w:pPr>
            <w:r w:rsidRPr="00721471">
              <w:rPr>
                <w:rFonts w:ascii="Calibri" w:eastAsia="Times New Roman" w:hAnsi="Calibri" w:cs="Calibri"/>
                <w:b/>
                <w:bCs/>
              </w:rPr>
              <w:t>Sunrise Step 2</w:t>
            </w:r>
            <w:r w:rsidR="008D7FD3">
              <w:rPr>
                <w:rFonts w:ascii="Calibri" w:eastAsia="Times New Roman" w:hAnsi="Calibri" w:cs="Calibri"/>
                <w:b/>
                <w:bCs/>
              </w:rPr>
              <w:t>:</w:t>
            </w:r>
          </w:p>
        </w:tc>
        <w:tc>
          <w:tcPr>
            <w:tcW w:w="1156" w:type="dxa"/>
            <w:tcBorders>
              <w:top w:val="nil"/>
              <w:left w:val="nil"/>
              <w:bottom w:val="nil"/>
              <w:right w:val="nil"/>
            </w:tcBorders>
            <w:shd w:val="clear" w:color="auto" w:fill="auto"/>
            <w:noWrap/>
            <w:vAlign w:val="bottom"/>
            <w:hideMark/>
          </w:tcPr>
          <w:p w14:paraId="0A28F27C" w14:textId="77777777" w:rsidR="00721471" w:rsidRPr="00721471" w:rsidRDefault="00721471" w:rsidP="00721471">
            <w:pPr>
              <w:spacing w:after="0" w:line="240" w:lineRule="auto"/>
              <w:rPr>
                <w:rFonts w:ascii="Calibri" w:eastAsia="Times New Roman" w:hAnsi="Calibri" w:cs="Calibri"/>
                <w:b/>
                <w:bCs/>
              </w:rPr>
            </w:pPr>
          </w:p>
        </w:tc>
        <w:tc>
          <w:tcPr>
            <w:tcW w:w="936" w:type="dxa"/>
            <w:tcBorders>
              <w:top w:val="nil"/>
              <w:left w:val="nil"/>
              <w:bottom w:val="nil"/>
              <w:right w:val="nil"/>
            </w:tcBorders>
            <w:shd w:val="clear" w:color="auto" w:fill="auto"/>
            <w:noWrap/>
            <w:vAlign w:val="bottom"/>
            <w:hideMark/>
          </w:tcPr>
          <w:p w14:paraId="5FEB39CA" w14:textId="77777777" w:rsidR="00721471" w:rsidRPr="00721471" w:rsidRDefault="00721471" w:rsidP="00721471">
            <w:pPr>
              <w:spacing w:after="0" w:line="240" w:lineRule="auto"/>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bottom"/>
            <w:hideMark/>
          </w:tcPr>
          <w:p w14:paraId="5E14E3CE" w14:textId="77777777" w:rsidR="00721471" w:rsidRPr="00721471" w:rsidRDefault="00721471" w:rsidP="00721471">
            <w:pPr>
              <w:spacing w:after="0" w:line="240" w:lineRule="auto"/>
              <w:rPr>
                <w:rFonts w:ascii="Times New Roman" w:eastAsia="Times New Roman" w:hAnsi="Times New Roman" w:cs="Times New Roman"/>
                <w:sz w:val="20"/>
                <w:szCs w:val="20"/>
              </w:rPr>
            </w:pPr>
          </w:p>
        </w:tc>
        <w:tc>
          <w:tcPr>
            <w:tcW w:w="2836" w:type="dxa"/>
            <w:tcBorders>
              <w:top w:val="nil"/>
              <w:left w:val="nil"/>
              <w:bottom w:val="nil"/>
              <w:right w:val="nil"/>
            </w:tcBorders>
            <w:shd w:val="clear" w:color="auto" w:fill="auto"/>
            <w:noWrap/>
            <w:vAlign w:val="bottom"/>
            <w:hideMark/>
          </w:tcPr>
          <w:p w14:paraId="6274457A" w14:textId="77777777" w:rsidR="00721471" w:rsidRPr="00721471" w:rsidRDefault="00721471" w:rsidP="00721471">
            <w:pPr>
              <w:spacing w:after="0" w:line="240" w:lineRule="auto"/>
              <w:rPr>
                <w:rFonts w:ascii="Times New Roman" w:eastAsia="Times New Roman" w:hAnsi="Times New Roman" w:cs="Times New Roman"/>
                <w:sz w:val="20"/>
                <w:szCs w:val="20"/>
              </w:rPr>
            </w:pPr>
          </w:p>
        </w:tc>
      </w:tr>
      <w:tr w:rsidR="00721471" w:rsidRPr="00721471" w14:paraId="2F077CFC" w14:textId="77777777" w:rsidTr="00721471">
        <w:trPr>
          <w:trHeight w:val="300"/>
        </w:trPr>
        <w:tc>
          <w:tcPr>
            <w:tcW w:w="8820" w:type="dxa"/>
            <w:gridSpan w:val="5"/>
            <w:tcBorders>
              <w:top w:val="nil"/>
              <w:left w:val="nil"/>
              <w:bottom w:val="nil"/>
              <w:right w:val="nil"/>
            </w:tcBorders>
            <w:shd w:val="clear" w:color="auto" w:fill="auto"/>
            <w:vAlign w:val="bottom"/>
            <w:hideMark/>
          </w:tcPr>
          <w:p w14:paraId="27CFA523" w14:textId="77777777" w:rsidR="00721471" w:rsidRDefault="00721471" w:rsidP="00721471">
            <w:pPr>
              <w:spacing w:after="0" w:line="240" w:lineRule="auto"/>
              <w:rPr>
                <w:rFonts w:ascii="Calibri" w:eastAsia="Times New Roman" w:hAnsi="Calibri" w:cs="Calibri"/>
                <w:bCs/>
                <w:color w:val="000000"/>
              </w:rPr>
            </w:pPr>
            <w:r w:rsidRPr="00721471">
              <w:rPr>
                <w:rFonts w:ascii="Calibri" w:eastAsia="Times New Roman" w:hAnsi="Calibri" w:cs="Calibri"/>
                <w:color w:val="000000"/>
              </w:rPr>
              <w:t>Increased operations approaching 75% workforce return.  Expanded research capacity to include additional staff and inclusion of trained undergraduates as directed by needs of research grants and contracts.</w:t>
            </w:r>
            <w:r w:rsidR="00E21EC4">
              <w:rPr>
                <w:rFonts w:ascii="Calibri" w:eastAsia="Times New Roman" w:hAnsi="Calibri" w:cs="Calibri"/>
                <w:color w:val="000000"/>
              </w:rPr>
              <w:t xml:space="preserve"> </w:t>
            </w:r>
            <w:r w:rsidR="00E21EC4">
              <w:rPr>
                <w:rFonts w:ascii="Calibri" w:eastAsia="Times New Roman" w:hAnsi="Calibri" w:cs="Calibri"/>
                <w:bCs/>
                <w:color w:val="000000"/>
              </w:rPr>
              <w:t>List increased areas of activity including adjustments to calendar.</w:t>
            </w:r>
          </w:p>
          <w:p w14:paraId="375E12E4" w14:textId="57F68816" w:rsidR="00E21EC4" w:rsidRPr="00721471" w:rsidRDefault="00E21EC4" w:rsidP="00721471">
            <w:pPr>
              <w:spacing w:after="0" w:line="240" w:lineRule="auto"/>
              <w:rPr>
                <w:rFonts w:ascii="Calibri" w:eastAsia="Times New Roman" w:hAnsi="Calibri" w:cs="Calibri"/>
                <w:color w:val="000000"/>
              </w:rPr>
            </w:pPr>
          </w:p>
        </w:tc>
      </w:tr>
      <w:tr w:rsidR="00721471" w:rsidRPr="00721471" w14:paraId="76C331F0" w14:textId="77777777" w:rsidTr="00721471">
        <w:trPr>
          <w:trHeight w:val="450"/>
        </w:trPr>
        <w:tc>
          <w:tcPr>
            <w:tcW w:w="8820" w:type="dxa"/>
            <w:gridSpan w:val="5"/>
            <w:vMerge w:val="restart"/>
            <w:tcBorders>
              <w:top w:val="single" w:sz="8" w:space="0" w:color="434343"/>
              <w:left w:val="single" w:sz="8" w:space="0" w:color="434343"/>
              <w:bottom w:val="single" w:sz="8" w:space="0" w:color="434343"/>
              <w:right w:val="single" w:sz="8" w:space="0" w:color="434343"/>
            </w:tcBorders>
            <w:shd w:val="clear" w:color="auto" w:fill="auto"/>
            <w:noWrap/>
            <w:hideMark/>
          </w:tcPr>
          <w:p w14:paraId="4D52A650" w14:textId="02F6E0D1" w:rsidR="00721471" w:rsidRPr="00721471" w:rsidRDefault="00721471" w:rsidP="0045349F">
            <w:pPr>
              <w:spacing w:after="0" w:line="240" w:lineRule="auto"/>
              <w:rPr>
                <w:rFonts w:ascii="Calibri" w:eastAsia="Times New Roman" w:hAnsi="Calibri" w:cs="Calibri"/>
                <w:bCs/>
                <w:color w:val="000000"/>
              </w:rPr>
            </w:pPr>
            <w:r w:rsidRPr="00721471">
              <w:rPr>
                <w:rFonts w:ascii="Calibri" w:eastAsia="Times New Roman" w:hAnsi="Calibri" w:cs="Calibri"/>
                <w:b/>
                <w:bCs/>
                <w:color w:val="000000"/>
              </w:rPr>
              <w:t> </w:t>
            </w:r>
          </w:p>
        </w:tc>
      </w:tr>
      <w:tr w:rsidR="00721471" w:rsidRPr="00721471" w14:paraId="26800A39" w14:textId="77777777" w:rsidTr="00721471">
        <w:trPr>
          <w:trHeight w:val="450"/>
        </w:trPr>
        <w:tc>
          <w:tcPr>
            <w:tcW w:w="8820" w:type="dxa"/>
            <w:gridSpan w:val="5"/>
            <w:vMerge/>
            <w:tcBorders>
              <w:top w:val="single" w:sz="8" w:space="0" w:color="434343"/>
              <w:left w:val="single" w:sz="8" w:space="0" w:color="434343"/>
              <w:bottom w:val="single" w:sz="8" w:space="0" w:color="434343"/>
              <w:right w:val="single" w:sz="8" w:space="0" w:color="434343"/>
            </w:tcBorders>
            <w:vAlign w:val="center"/>
            <w:hideMark/>
          </w:tcPr>
          <w:p w14:paraId="395FAD16" w14:textId="77777777" w:rsidR="00721471" w:rsidRPr="00721471" w:rsidRDefault="00721471" w:rsidP="00721471">
            <w:pPr>
              <w:spacing w:after="0" w:line="240" w:lineRule="auto"/>
              <w:rPr>
                <w:rFonts w:ascii="Calibri" w:eastAsia="Times New Roman" w:hAnsi="Calibri" w:cs="Calibri"/>
                <w:b/>
                <w:bCs/>
                <w:color w:val="000000"/>
              </w:rPr>
            </w:pPr>
          </w:p>
        </w:tc>
      </w:tr>
      <w:tr w:rsidR="00721471" w:rsidRPr="00721471" w14:paraId="5330C27E" w14:textId="77777777" w:rsidTr="00721471">
        <w:trPr>
          <w:trHeight w:val="450"/>
        </w:trPr>
        <w:tc>
          <w:tcPr>
            <w:tcW w:w="8820" w:type="dxa"/>
            <w:gridSpan w:val="5"/>
            <w:vMerge/>
            <w:tcBorders>
              <w:top w:val="single" w:sz="8" w:space="0" w:color="434343"/>
              <w:left w:val="single" w:sz="8" w:space="0" w:color="434343"/>
              <w:bottom w:val="single" w:sz="8" w:space="0" w:color="434343"/>
              <w:right w:val="single" w:sz="8" w:space="0" w:color="434343"/>
            </w:tcBorders>
            <w:vAlign w:val="center"/>
            <w:hideMark/>
          </w:tcPr>
          <w:p w14:paraId="1914EF65" w14:textId="77777777" w:rsidR="00721471" w:rsidRPr="00721471" w:rsidRDefault="00721471" w:rsidP="00721471">
            <w:pPr>
              <w:spacing w:after="0" w:line="240" w:lineRule="auto"/>
              <w:rPr>
                <w:rFonts w:ascii="Calibri" w:eastAsia="Times New Roman" w:hAnsi="Calibri" w:cs="Calibri"/>
                <w:b/>
                <w:bCs/>
                <w:color w:val="000000"/>
              </w:rPr>
            </w:pPr>
          </w:p>
        </w:tc>
      </w:tr>
      <w:tr w:rsidR="00721471" w:rsidRPr="00721471" w14:paraId="3AFAEDAE" w14:textId="77777777" w:rsidTr="00721471">
        <w:trPr>
          <w:trHeight w:val="450"/>
        </w:trPr>
        <w:tc>
          <w:tcPr>
            <w:tcW w:w="8820" w:type="dxa"/>
            <w:gridSpan w:val="5"/>
            <w:vMerge/>
            <w:tcBorders>
              <w:top w:val="single" w:sz="8" w:space="0" w:color="434343"/>
              <w:left w:val="single" w:sz="8" w:space="0" w:color="434343"/>
              <w:bottom w:val="single" w:sz="8" w:space="0" w:color="434343"/>
              <w:right w:val="single" w:sz="8" w:space="0" w:color="434343"/>
            </w:tcBorders>
            <w:vAlign w:val="center"/>
            <w:hideMark/>
          </w:tcPr>
          <w:p w14:paraId="10A23C96" w14:textId="77777777" w:rsidR="00721471" w:rsidRPr="00721471" w:rsidRDefault="00721471" w:rsidP="00721471">
            <w:pPr>
              <w:spacing w:after="0" w:line="240" w:lineRule="auto"/>
              <w:rPr>
                <w:rFonts w:ascii="Calibri" w:eastAsia="Times New Roman" w:hAnsi="Calibri" w:cs="Calibri"/>
                <w:b/>
                <w:bCs/>
                <w:color w:val="000000"/>
              </w:rPr>
            </w:pPr>
          </w:p>
        </w:tc>
      </w:tr>
    </w:tbl>
    <w:p w14:paraId="1AE27C31" w14:textId="77777777" w:rsidR="00721471" w:rsidRDefault="00721471">
      <w:pPr>
        <w:rPr>
          <w:sz w:val="24"/>
          <w:szCs w:val="24"/>
        </w:rPr>
      </w:pPr>
    </w:p>
    <w:tbl>
      <w:tblPr>
        <w:tblW w:w="8820" w:type="dxa"/>
        <w:tblLook w:val="04A0" w:firstRow="1" w:lastRow="0" w:firstColumn="1" w:lastColumn="0" w:noHBand="0" w:noVBand="1"/>
      </w:tblPr>
      <w:tblGrid>
        <w:gridCol w:w="2996"/>
        <w:gridCol w:w="1156"/>
        <w:gridCol w:w="936"/>
        <w:gridCol w:w="896"/>
        <w:gridCol w:w="2836"/>
      </w:tblGrid>
      <w:tr w:rsidR="00721471" w:rsidRPr="00721471" w14:paraId="7C8D04F2" w14:textId="77777777" w:rsidTr="00721471">
        <w:trPr>
          <w:trHeight w:val="300"/>
        </w:trPr>
        <w:tc>
          <w:tcPr>
            <w:tcW w:w="2996" w:type="dxa"/>
            <w:tcBorders>
              <w:top w:val="nil"/>
              <w:left w:val="nil"/>
              <w:bottom w:val="nil"/>
              <w:right w:val="nil"/>
            </w:tcBorders>
            <w:shd w:val="clear" w:color="auto" w:fill="auto"/>
            <w:noWrap/>
            <w:vAlign w:val="bottom"/>
            <w:hideMark/>
          </w:tcPr>
          <w:p w14:paraId="7DC331A6" w14:textId="1CFCF8E9" w:rsidR="00721471" w:rsidRPr="00721471" w:rsidRDefault="00721471" w:rsidP="00721471">
            <w:pPr>
              <w:spacing w:after="0" w:line="240" w:lineRule="auto"/>
              <w:rPr>
                <w:rFonts w:ascii="Calibri" w:eastAsia="Times New Roman" w:hAnsi="Calibri" w:cs="Calibri"/>
                <w:b/>
                <w:bCs/>
              </w:rPr>
            </w:pPr>
            <w:r w:rsidRPr="00721471">
              <w:rPr>
                <w:rFonts w:ascii="Calibri" w:eastAsia="Times New Roman" w:hAnsi="Calibri" w:cs="Calibri"/>
                <w:b/>
                <w:bCs/>
              </w:rPr>
              <w:lastRenderedPageBreak/>
              <w:t>Sunrise Step 3</w:t>
            </w:r>
            <w:r w:rsidR="008D7FD3">
              <w:rPr>
                <w:rFonts w:ascii="Calibri" w:eastAsia="Times New Roman" w:hAnsi="Calibri" w:cs="Calibri"/>
                <w:b/>
                <w:bCs/>
              </w:rPr>
              <w:t>:</w:t>
            </w:r>
          </w:p>
        </w:tc>
        <w:tc>
          <w:tcPr>
            <w:tcW w:w="1156" w:type="dxa"/>
            <w:tcBorders>
              <w:top w:val="nil"/>
              <w:left w:val="nil"/>
              <w:bottom w:val="nil"/>
              <w:right w:val="nil"/>
            </w:tcBorders>
            <w:shd w:val="clear" w:color="auto" w:fill="auto"/>
            <w:noWrap/>
            <w:vAlign w:val="bottom"/>
            <w:hideMark/>
          </w:tcPr>
          <w:p w14:paraId="4454A2F1" w14:textId="77777777" w:rsidR="00721471" w:rsidRPr="00721471" w:rsidRDefault="00721471" w:rsidP="00721471">
            <w:pPr>
              <w:spacing w:after="0" w:line="240" w:lineRule="auto"/>
              <w:rPr>
                <w:rFonts w:ascii="Calibri" w:eastAsia="Times New Roman" w:hAnsi="Calibri" w:cs="Calibri"/>
                <w:b/>
                <w:bCs/>
              </w:rPr>
            </w:pPr>
          </w:p>
        </w:tc>
        <w:tc>
          <w:tcPr>
            <w:tcW w:w="936" w:type="dxa"/>
            <w:tcBorders>
              <w:top w:val="nil"/>
              <w:left w:val="nil"/>
              <w:bottom w:val="nil"/>
              <w:right w:val="nil"/>
            </w:tcBorders>
            <w:shd w:val="clear" w:color="auto" w:fill="auto"/>
            <w:noWrap/>
            <w:vAlign w:val="bottom"/>
            <w:hideMark/>
          </w:tcPr>
          <w:p w14:paraId="7DFBD848" w14:textId="77777777" w:rsidR="00721471" w:rsidRPr="00721471" w:rsidRDefault="00721471" w:rsidP="00721471">
            <w:pPr>
              <w:spacing w:after="0" w:line="240" w:lineRule="auto"/>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bottom"/>
            <w:hideMark/>
          </w:tcPr>
          <w:p w14:paraId="41A52F1A" w14:textId="77777777" w:rsidR="00721471" w:rsidRPr="00721471" w:rsidRDefault="00721471" w:rsidP="00721471">
            <w:pPr>
              <w:spacing w:after="0" w:line="240" w:lineRule="auto"/>
              <w:rPr>
                <w:rFonts w:ascii="Times New Roman" w:eastAsia="Times New Roman" w:hAnsi="Times New Roman" w:cs="Times New Roman"/>
                <w:sz w:val="20"/>
                <w:szCs w:val="20"/>
              </w:rPr>
            </w:pPr>
          </w:p>
        </w:tc>
        <w:tc>
          <w:tcPr>
            <w:tcW w:w="2836" w:type="dxa"/>
            <w:tcBorders>
              <w:top w:val="nil"/>
              <w:left w:val="nil"/>
              <w:bottom w:val="nil"/>
              <w:right w:val="nil"/>
            </w:tcBorders>
            <w:shd w:val="clear" w:color="auto" w:fill="auto"/>
            <w:noWrap/>
            <w:vAlign w:val="bottom"/>
            <w:hideMark/>
          </w:tcPr>
          <w:p w14:paraId="790CD67A" w14:textId="77777777" w:rsidR="00721471" w:rsidRPr="00721471" w:rsidRDefault="00721471" w:rsidP="00721471">
            <w:pPr>
              <w:spacing w:after="0" w:line="240" w:lineRule="auto"/>
              <w:rPr>
                <w:rFonts w:ascii="Times New Roman" w:eastAsia="Times New Roman" w:hAnsi="Times New Roman" w:cs="Times New Roman"/>
                <w:sz w:val="20"/>
                <w:szCs w:val="20"/>
              </w:rPr>
            </w:pPr>
          </w:p>
        </w:tc>
      </w:tr>
      <w:tr w:rsidR="00721471" w:rsidRPr="00721471" w14:paraId="2E98AA33" w14:textId="77777777" w:rsidTr="00721471">
        <w:trPr>
          <w:trHeight w:val="300"/>
        </w:trPr>
        <w:tc>
          <w:tcPr>
            <w:tcW w:w="8820" w:type="dxa"/>
            <w:gridSpan w:val="5"/>
            <w:tcBorders>
              <w:top w:val="nil"/>
              <w:left w:val="nil"/>
              <w:bottom w:val="nil"/>
              <w:right w:val="nil"/>
            </w:tcBorders>
            <w:shd w:val="clear" w:color="auto" w:fill="auto"/>
            <w:noWrap/>
            <w:vAlign w:val="bottom"/>
            <w:hideMark/>
          </w:tcPr>
          <w:p w14:paraId="4A26DA81" w14:textId="77777777" w:rsidR="00721471" w:rsidRDefault="00721471" w:rsidP="0045349F">
            <w:pPr>
              <w:spacing w:after="0" w:line="240" w:lineRule="auto"/>
              <w:rPr>
                <w:rFonts w:ascii="Calibri" w:eastAsia="Times New Roman" w:hAnsi="Calibri" w:cs="Calibri"/>
                <w:bCs/>
                <w:color w:val="000000"/>
              </w:rPr>
            </w:pPr>
            <w:r w:rsidRPr="00721471">
              <w:rPr>
                <w:rFonts w:ascii="Calibri" w:eastAsia="Times New Roman" w:hAnsi="Calibri" w:cs="Calibri"/>
                <w:color w:val="000000"/>
              </w:rPr>
              <w:t>Essentially full operations approaching 100% workforce return</w:t>
            </w:r>
            <w:r w:rsidR="0045349F">
              <w:rPr>
                <w:rFonts w:ascii="Calibri" w:eastAsia="Times New Roman" w:hAnsi="Calibri" w:cs="Calibri"/>
                <w:color w:val="000000"/>
              </w:rPr>
              <w:t>.</w:t>
            </w:r>
            <w:r w:rsidR="00E21EC4">
              <w:rPr>
                <w:rFonts w:ascii="Calibri" w:eastAsia="Times New Roman" w:hAnsi="Calibri" w:cs="Calibri"/>
                <w:color w:val="000000"/>
              </w:rPr>
              <w:t xml:space="preserve"> </w:t>
            </w:r>
            <w:r w:rsidR="00E21EC4">
              <w:rPr>
                <w:rFonts w:ascii="Calibri" w:eastAsia="Times New Roman" w:hAnsi="Calibri" w:cs="Calibri"/>
                <w:bCs/>
                <w:color w:val="000000"/>
              </w:rPr>
              <w:t>List increased areas of activity including adjustments to calendar.</w:t>
            </w:r>
          </w:p>
          <w:p w14:paraId="4903B738" w14:textId="62469DF6" w:rsidR="00E21EC4" w:rsidRPr="00721471" w:rsidRDefault="00E21EC4" w:rsidP="0045349F">
            <w:pPr>
              <w:spacing w:after="0" w:line="240" w:lineRule="auto"/>
              <w:rPr>
                <w:rFonts w:ascii="Calibri" w:eastAsia="Times New Roman" w:hAnsi="Calibri" w:cs="Calibri"/>
                <w:color w:val="000000"/>
              </w:rPr>
            </w:pPr>
          </w:p>
        </w:tc>
      </w:tr>
      <w:tr w:rsidR="00721471" w:rsidRPr="00721471" w14:paraId="1A83EBA5" w14:textId="77777777" w:rsidTr="0045349F">
        <w:trPr>
          <w:trHeight w:val="450"/>
        </w:trPr>
        <w:tc>
          <w:tcPr>
            <w:tcW w:w="8820" w:type="dxa"/>
            <w:gridSpan w:val="5"/>
            <w:vMerge w:val="restart"/>
            <w:tcBorders>
              <w:top w:val="single" w:sz="8" w:space="0" w:color="434343"/>
              <w:left w:val="single" w:sz="8" w:space="0" w:color="434343"/>
              <w:bottom w:val="single" w:sz="8" w:space="0" w:color="434343"/>
              <w:right w:val="single" w:sz="8" w:space="0" w:color="434343"/>
            </w:tcBorders>
            <w:shd w:val="clear" w:color="auto" w:fill="auto"/>
            <w:noWrap/>
            <w:hideMark/>
          </w:tcPr>
          <w:p w14:paraId="31C62B9D" w14:textId="284DD7D3" w:rsidR="00721471" w:rsidRPr="00721471" w:rsidRDefault="00721471" w:rsidP="0045349F">
            <w:pPr>
              <w:spacing w:after="0" w:line="240" w:lineRule="auto"/>
              <w:rPr>
                <w:rFonts w:ascii="Calibri" w:eastAsia="Times New Roman" w:hAnsi="Calibri" w:cs="Calibri"/>
                <w:bCs/>
                <w:color w:val="000000"/>
              </w:rPr>
            </w:pPr>
            <w:r w:rsidRPr="00721471">
              <w:rPr>
                <w:rFonts w:ascii="Calibri" w:eastAsia="Times New Roman" w:hAnsi="Calibri" w:cs="Calibri"/>
                <w:b/>
                <w:bCs/>
                <w:color w:val="000000"/>
              </w:rPr>
              <w:t> </w:t>
            </w:r>
          </w:p>
        </w:tc>
      </w:tr>
      <w:tr w:rsidR="00721471" w:rsidRPr="00721471" w14:paraId="153D2546" w14:textId="77777777" w:rsidTr="00721471">
        <w:trPr>
          <w:trHeight w:val="450"/>
        </w:trPr>
        <w:tc>
          <w:tcPr>
            <w:tcW w:w="8820" w:type="dxa"/>
            <w:gridSpan w:val="5"/>
            <w:vMerge/>
            <w:tcBorders>
              <w:top w:val="single" w:sz="8" w:space="0" w:color="434343"/>
              <w:left w:val="single" w:sz="8" w:space="0" w:color="434343"/>
              <w:bottom w:val="single" w:sz="8" w:space="0" w:color="434343"/>
              <w:right w:val="single" w:sz="8" w:space="0" w:color="434343"/>
            </w:tcBorders>
            <w:vAlign w:val="center"/>
            <w:hideMark/>
          </w:tcPr>
          <w:p w14:paraId="51F3E8F7" w14:textId="77777777" w:rsidR="00721471" w:rsidRPr="00721471" w:rsidRDefault="00721471" w:rsidP="00721471">
            <w:pPr>
              <w:spacing w:after="0" w:line="240" w:lineRule="auto"/>
              <w:rPr>
                <w:rFonts w:ascii="Calibri" w:eastAsia="Times New Roman" w:hAnsi="Calibri" w:cs="Calibri"/>
                <w:b/>
                <w:bCs/>
                <w:color w:val="000000"/>
              </w:rPr>
            </w:pPr>
          </w:p>
        </w:tc>
      </w:tr>
      <w:tr w:rsidR="00721471" w:rsidRPr="00721471" w14:paraId="50682EF1" w14:textId="77777777" w:rsidTr="00721471">
        <w:trPr>
          <w:trHeight w:val="450"/>
        </w:trPr>
        <w:tc>
          <w:tcPr>
            <w:tcW w:w="8820" w:type="dxa"/>
            <w:gridSpan w:val="5"/>
            <w:vMerge/>
            <w:tcBorders>
              <w:top w:val="single" w:sz="8" w:space="0" w:color="434343"/>
              <w:left w:val="single" w:sz="8" w:space="0" w:color="434343"/>
              <w:bottom w:val="single" w:sz="8" w:space="0" w:color="434343"/>
              <w:right w:val="single" w:sz="8" w:space="0" w:color="434343"/>
            </w:tcBorders>
            <w:vAlign w:val="center"/>
            <w:hideMark/>
          </w:tcPr>
          <w:p w14:paraId="65CBA43A" w14:textId="77777777" w:rsidR="00721471" w:rsidRPr="00721471" w:rsidRDefault="00721471" w:rsidP="00721471">
            <w:pPr>
              <w:spacing w:after="0" w:line="240" w:lineRule="auto"/>
              <w:rPr>
                <w:rFonts w:ascii="Calibri" w:eastAsia="Times New Roman" w:hAnsi="Calibri" w:cs="Calibri"/>
                <w:b/>
                <w:bCs/>
                <w:color w:val="000000"/>
              </w:rPr>
            </w:pPr>
          </w:p>
        </w:tc>
      </w:tr>
      <w:tr w:rsidR="00721471" w:rsidRPr="00721471" w14:paraId="221A5B6B" w14:textId="77777777" w:rsidTr="00721471">
        <w:trPr>
          <w:trHeight w:val="450"/>
        </w:trPr>
        <w:tc>
          <w:tcPr>
            <w:tcW w:w="8820" w:type="dxa"/>
            <w:gridSpan w:val="5"/>
            <w:vMerge/>
            <w:tcBorders>
              <w:top w:val="single" w:sz="8" w:space="0" w:color="434343"/>
              <w:left w:val="single" w:sz="8" w:space="0" w:color="434343"/>
              <w:bottom w:val="single" w:sz="8" w:space="0" w:color="434343"/>
              <w:right w:val="single" w:sz="8" w:space="0" w:color="434343"/>
            </w:tcBorders>
            <w:vAlign w:val="center"/>
            <w:hideMark/>
          </w:tcPr>
          <w:p w14:paraId="47DDC6A4" w14:textId="77777777" w:rsidR="00721471" w:rsidRPr="00721471" w:rsidRDefault="00721471" w:rsidP="00721471">
            <w:pPr>
              <w:spacing w:after="0" w:line="240" w:lineRule="auto"/>
              <w:rPr>
                <w:rFonts w:ascii="Calibri" w:eastAsia="Times New Roman" w:hAnsi="Calibri" w:cs="Calibri"/>
                <w:b/>
                <w:bCs/>
                <w:color w:val="000000"/>
              </w:rPr>
            </w:pPr>
          </w:p>
        </w:tc>
      </w:tr>
    </w:tbl>
    <w:p w14:paraId="6831E98A" w14:textId="77777777" w:rsidR="00960B54" w:rsidRDefault="00960B54" w:rsidP="00960B54">
      <w:pPr>
        <w:spacing w:after="0" w:line="240" w:lineRule="auto"/>
        <w:rPr>
          <w:sz w:val="24"/>
          <w:szCs w:val="24"/>
        </w:rPr>
      </w:pPr>
    </w:p>
    <w:tbl>
      <w:tblPr>
        <w:tblW w:w="8820" w:type="dxa"/>
        <w:tblLook w:val="04A0" w:firstRow="1" w:lastRow="0" w:firstColumn="1" w:lastColumn="0" w:noHBand="0" w:noVBand="1"/>
      </w:tblPr>
      <w:tblGrid>
        <w:gridCol w:w="8820"/>
      </w:tblGrid>
      <w:tr w:rsidR="00960B54" w:rsidRPr="00960B54" w14:paraId="754D9CB0" w14:textId="77777777" w:rsidTr="00960B54">
        <w:trPr>
          <w:trHeight w:val="300"/>
        </w:trPr>
        <w:tc>
          <w:tcPr>
            <w:tcW w:w="8820" w:type="dxa"/>
            <w:tcBorders>
              <w:top w:val="nil"/>
              <w:left w:val="nil"/>
              <w:bottom w:val="nil"/>
              <w:right w:val="nil"/>
            </w:tcBorders>
            <w:shd w:val="clear" w:color="666666" w:fill="666666"/>
            <w:noWrap/>
            <w:vAlign w:val="bottom"/>
            <w:hideMark/>
          </w:tcPr>
          <w:p w14:paraId="5DD952E2" w14:textId="77777777" w:rsidR="00960B54" w:rsidRPr="00960B54" w:rsidRDefault="00960B54" w:rsidP="00960B54">
            <w:pPr>
              <w:spacing w:after="0" w:line="240" w:lineRule="auto"/>
              <w:rPr>
                <w:rFonts w:ascii="Calibri" w:eastAsia="Times New Roman" w:hAnsi="Calibri" w:cs="Calibri"/>
                <w:b/>
                <w:bCs/>
                <w:color w:val="FFFFFF"/>
              </w:rPr>
            </w:pPr>
            <w:r w:rsidRPr="00960B54">
              <w:rPr>
                <w:rFonts w:ascii="Calibri" w:eastAsia="Times New Roman" w:hAnsi="Calibri" w:cs="Calibri"/>
                <w:b/>
                <w:bCs/>
                <w:color w:val="FFFFFF"/>
              </w:rPr>
              <w:t>Lab Safety Plan</w:t>
            </w:r>
          </w:p>
        </w:tc>
      </w:tr>
      <w:tr w:rsidR="00960B54" w:rsidRPr="00960B54" w14:paraId="189F2B24" w14:textId="77777777" w:rsidTr="00960B54">
        <w:trPr>
          <w:trHeight w:val="270"/>
        </w:trPr>
        <w:tc>
          <w:tcPr>
            <w:tcW w:w="8820" w:type="dxa"/>
            <w:tcBorders>
              <w:top w:val="nil"/>
              <w:left w:val="nil"/>
              <w:bottom w:val="single" w:sz="8" w:space="0" w:color="auto"/>
              <w:right w:val="nil"/>
            </w:tcBorders>
            <w:shd w:val="clear" w:color="auto" w:fill="auto"/>
            <w:vAlign w:val="bottom"/>
            <w:hideMark/>
          </w:tcPr>
          <w:p w14:paraId="3D80FE0E" w14:textId="131AAFEB" w:rsidR="00960B54" w:rsidRPr="00960B54" w:rsidRDefault="00960B54" w:rsidP="00960B54">
            <w:pPr>
              <w:spacing w:after="0" w:line="240" w:lineRule="auto"/>
              <w:rPr>
                <w:rFonts w:ascii="Calibri" w:eastAsia="Times New Roman" w:hAnsi="Calibri" w:cs="Calibri"/>
                <w:color w:val="000000"/>
              </w:rPr>
            </w:pPr>
            <w:r w:rsidRPr="00960B54">
              <w:rPr>
                <w:rFonts w:ascii="Calibri" w:eastAsia="Times New Roman" w:hAnsi="Calibri" w:cs="Calibri"/>
                <w:color w:val="000000"/>
              </w:rPr>
              <w:t>Every person coming to work must sign in to the building they work in and attest to the fact that they have no symptoms of COVID-19, have taken their temperature an</w:t>
            </w:r>
            <w:r>
              <w:rPr>
                <w:rFonts w:ascii="Calibri" w:eastAsia="Times New Roman" w:hAnsi="Calibri" w:cs="Calibri"/>
                <w:color w:val="000000"/>
              </w:rPr>
              <w:t>d it is &lt;</w:t>
            </w:r>
            <w:r w:rsidR="00754C57">
              <w:t xml:space="preserve"> </w:t>
            </w:r>
            <w:r w:rsidR="00754C57">
              <w:t>100.4</w:t>
            </w:r>
            <w:bookmarkStart w:id="0" w:name="_GoBack"/>
            <w:bookmarkEnd w:id="0"/>
            <w:r>
              <w:rPr>
                <w:rFonts w:ascii="Calibri" w:eastAsia="Times New Roman" w:hAnsi="Calibri" w:cs="Calibri"/>
                <w:color w:val="000000"/>
              </w:rPr>
              <w:t xml:space="preserve">˚F. </w:t>
            </w:r>
            <w:r w:rsidRPr="00960B54">
              <w:rPr>
                <w:rFonts w:ascii="Calibri" w:eastAsia="Times New Roman" w:hAnsi="Calibri" w:cs="Calibri"/>
                <w:color w:val="000000"/>
              </w:rPr>
              <w:t>Please describe the process for your lab in meeting this requirement.</w:t>
            </w:r>
          </w:p>
        </w:tc>
      </w:tr>
      <w:tr w:rsidR="00960B54" w:rsidRPr="00960B54" w14:paraId="0F161C14" w14:textId="77777777" w:rsidTr="0045349F">
        <w:trPr>
          <w:trHeight w:val="1872"/>
        </w:trPr>
        <w:tc>
          <w:tcPr>
            <w:tcW w:w="8820" w:type="dxa"/>
            <w:tcBorders>
              <w:top w:val="single" w:sz="8" w:space="0" w:color="auto"/>
              <w:left w:val="single" w:sz="8" w:space="0" w:color="auto"/>
              <w:bottom w:val="single" w:sz="8" w:space="0" w:color="auto"/>
              <w:right w:val="single" w:sz="8" w:space="0" w:color="auto"/>
            </w:tcBorders>
            <w:shd w:val="clear" w:color="auto" w:fill="auto"/>
          </w:tcPr>
          <w:p w14:paraId="2D46C591" w14:textId="77777777" w:rsidR="00960B54" w:rsidRPr="00960B54" w:rsidRDefault="00960B54" w:rsidP="0045349F">
            <w:pPr>
              <w:spacing w:after="0" w:line="240" w:lineRule="auto"/>
              <w:rPr>
                <w:rFonts w:ascii="Calibri" w:eastAsia="Times New Roman" w:hAnsi="Calibri" w:cs="Calibri"/>
                <w:color w:val="000000"/>
              </w:rPr>
            </w:pPr>
          </w:p>
        </w:tc>
      </w:tr>
    </w:tbl>
    <w:p w14:paraId="5E3FDAEB" w14:textId="77777777" w:rsidR="00960B54" w:rsidRDefault="00960B54" w:rsidP="00960B54">
      <w:pPr>
        <w:spacing w:after="0" w:line="240" w:lineRule="auto"/>
        <w:rPr>
          <w:rFonts w:ascii="Calibri" w:eastAsia="Times New Roman" w:hAnsi="Calibri" w:cs="Calibri"/>
          <w:b/>
          <w:bCs/>
          <w:color w:val="FFFFFF"/>
        </w:rPr>
      </w:pPr>
    </w:p>
    <w:p w14:paraId="52BE574A" w14:textId="77777777" w:rsidR="00960B54" w:rsidRDefault="00960B54" w:rsidP="00960B54">
      <w:pPr>
        <w:spacing w:after="0" w:line="240" w:lineRule="auto"/>
        <w:rPr>
          <w:rFonts w:ascii="Calibri" w:eastAsia="Times New Roman" w:hAnsi="Calibri" w:cs="Calibri"/>
          <w:b/>
          <w:bCs/>
          <w:color w:val="FFFFFF"/>
        </w:rPr>
      </w:pPr>
    </w:p>
    <w:tbl>
      <w:tblPr>
        <w:tblW w:w="8820" w:type="dxa"/>
        <w:tblLook w:val="04A0" w:firstRow="1" w:lastRow="0" w:firstColumn="1" w:lastColumn="0" w:noHBand="0" w:noVBand="1"/>
      </w:tblPr>
      <w:tblGrid>
        <w:gridCol w:w="8820"/>
      </w:tblGrid>
      <w:tr w:rsidR="00960B54" w:rsidRPr="00960B54" w14:paraId="69D70AF8" w14:textId="77777777" w:rsidTr="00960B54">
        <w:trPr>
          <w:trHeight w:val="270"/>
        </w:trPr>
        <w:tc>
          <w:tcPr>
            <w:tcW w:w="8820" w:type="dxa"/>
            <w:tcBorders>
              <w:top w:val="nil"/>
              <w:left w:val="nil"/>
              <w:bottom w:val="nil"/>
              <w:right w:val="nil"/>
            </w:tcBorders>
            <w:shd w:val="clear" w:color="auto" w:fill="auto"/>
            <w:vAlign w:val="bottom"/>
            <w:hideMark/>
          </w:tcPr>
          <w:p w14:paraId="6B279DA1" w14:textId="77777777" w:rsidR="00960B54" w:rsidRPr="00960B54" w:rsidRDefault="00960B54" w:rsidP="00960B54">
            <w:pPr>
              <w:spacing w:after="0" w:line="240" w:lineRule="auto"/>
              <w:rPr>
                <w:rFonts w:ascii="Calibri" w:eastAsia="Times New Roman" w:hAnsi="Calibri" w:cs="Calibri"/>
                <w:color w:val="000000"/>
              </w:rPr>
            </w:pPr>
            <w:r w:rsidRPr="00960B54">
              <w:rPr>
                <w:rFonts w:ascii="Calibri" w:eastAsia="Times New Roman" w:hAnsi="Calibri" w:cs="Calibri"/>
                <w:color w:val="000000"/>
              </w:rPr>
              <w:t xml:space="preserve">Social Distancing must be maintained at all times. </w:t>
            </w:r>
            <w:r w:rsidRPr="00960B54">
              <w:rPr>
                <w:rFonts w:ascii="Calibri" w:eastAsia="Times New Roman" w:hAnsi="Calibri" w:cs="Calibri"/>
                <w:b/>
                <w:color w:val="000000"/>
              </w:rPr>
              <w:t>Please describe any occasion where you will not be able to maintain 6 ft between staff and how you will ensure the safety of lab staff.</w:t>
            </w:r>
          </w:p>
        </w:tc>
      </w:tr>
      <w:tr w:rsidR="00960B54" w:rsidRPr="00960B54" w14:paraId="3CD83E8C" w14:textId="77777777" w:rsidTr="0045349F">
        <w:trPr>
          <w:trHeight w:val="450"/>
        </w:trPr>
        <w:tc>
          <w:tcPr>
            <w:tcW w:w="8820" w:type="dxa"/>
            <w:vMerge w:val="restart"/>
            <w:tcBorders>
              <w:top w:val="single" w:sz="8" w:space="0" w:color="434343"/>
              <w:left w:val="single" w:sz="8" w:space="0" w:color="434343"/>
              <w:bottom w:val="single" w:sz="8" w:space="0" w:color="434343"/>
              <w:right w:val="single" w:sz="8" w:space="0" w:color="434343"/>
            </w:tcBorders>
            <w:shd w:val="clear" w:color="auto" w:fill="auto"/>
            <w:noWrap/>
            <w:hideMark/>
          </w:tcPr>
          <w:p w14:paraId="79CCB211" w14:textId="77777777" w:rsidR="00960B54" w:rsidRPr="00960B54" w:rsidRDefault="00960B54" w:rsidP="0045349F">
            <w:pPr>
              <w:spacing w:after="0" w:line="240" w:lineRule="auto"/>
              <w:rPr>
                <w:rFonts w:ascii="Calibri" w:eastAsia="Times New Roman" w:hAnsi="Calibri" w:cs="Calibri"/>
                <w:color w:val="000000"/>
                <w:sz w:val="20"/>
                <w:szCs w:val="20"/>
              </w:rPr>
            </w:pPr>
            <w:r w:rsidRPr="00960B54">
              <w:rPr>
                <w:rFonts w:ascii="Calibri" w:eastAsia="Times New Roman" w:hAnsi="Calibri" w:cs="Calibri"/>
                <w:color w:val="000000"/>
                <w:sz w:val="20"/>
                <w:szCs w:val="20"/>
              </w:rPr>
              <w:t> </w:t>
            </w:r>
          </w:p>
        </w:tc>
      </w:tr>
      <w:tr w:rsidR="00960B54" w:rsidRPr="00960B54" w14:paraId="2716F21E" w14:textId="77777777" w:rsidTr="00960B54">
        <w:trPr>
          <w:trHeight w:val="450"/>
        </w:trPr>
        <w:tc>
          <w:tcPr>
            <w:tcW w:w="8820" w:type="dxa"/>
            <w:vMerge/>
            <w:tcBorders>
              <w:top w:val="single" w:sz="8" w:space="0" w:color="434343"/>
              <w:left w:val="single" w:sz="8" w:space="0" w:color="434343"/>
              <w:bottom w:val="single" w:sz="8" w:space="0" w:color="434343"/>
              <w:right w:val="single" w:sz="8" w:space="0" w:color="434343"/>
            </w:tcBorders>
            <w:vAlign w:val="center"/>
            <w:hideMark/>
          </w:tcPr>
          <w:p w14:paraId="4EE44AD0" w14:textId="77777777" w:rsidR="00960B54" w:rsidRPr="00960B54" w:rsidRDefault="00960B54" w:rsidP="00960B54">
            <w:pPr>
              <w:spacing w:after="0" w:line="240" w:lineRule="auto"/>
              <w:rPr>
                <w:rFonts w:ascii="Calibri" w:eastAsia="Times New Roman" w:hAnsi="Calibri" w:cs="Calibri"/>
                <w:color w:val="000000"/>
                <w:sz w:val="20"/>
                <w:szCs w:val="20"/>
              </w:rPr>
            </w:pPr>
          </w:p>
        </w:tc>
      </w:tr>
    </w:tbl>
    <w:p w14:paraId="36533999" w14:textId="77777777" w:rsidR="00960B54" w:rsidRDefault="00960B54" w:rsidP="00960B54">
      <w:pPr>
        <w:spacing w:after="0" w:line="240" w:lineRule="auto"/>
        <w:rPr>
          <w:rFonts w:ascii="Calibri" w:eastAsia="Times New Roman" w:hAnsi="Calibri" w:cs="Calibri"/>
          <w:b/>
          <w:bCs/>
          <w:color w:val="FFFFFF"/>
        </w:rPr>
      </w:pPr>
    </w:p>
    <w:p w14:paraId="31D56E1C" w14:textId="77777777" w:rsidR="00960B54" w:rsidRDefault="00960B54" w:rsidP="00960B54">
      <w:pPr>
        <w:spacing w:after="0" w:line="240" w:lineRule="auto"/>
        <w:rPr>
          <w:rFonts w:ascii="Calibri" w:eastAsia="Times New Roman" w:hAnsi="Calibri" w:cs="Calibri"/>
          <w:b/>
          <w:bCs/>
          <w:color w:val="FFFFFF"/>
        </w:rPr>
      </w:pPr>
    </w:p>
    <w:tbl>
      <w:tblPr>
        <w:tblW w:w="8820" w:type="dxa"/>
        <w:tblLook w:val="04A0" w:firstRow="1" w:lastRow="0" w:firstColumn="1" w:lastColumn="0" w:noHBand="0" w:noVBand="1"/>
      </w:tblPr>
      <w:tblGrid>
        <w:gridCol w:w="8820"/>
      </w:tblGrid>
      <w:tr w:rsidR="0015706B" w:rsidRPr="00960B54" w14:paraId="3D59F88E" w14:textId="77777777" w:rsidTr="005437A1">
        <w:trPr>
          <w:trHeight w:val="270"/>
        </w:trPr>
        <w:tc>
          <w:tcPr>
            <w:tcW w:w="8820" w:type="dxa"/>
            <w:tcBorders>
              <w:top w:val="nil"/>
              <w:left w:val="nil"/>
              <w:bottom w:val="nil"/>
              <w:right w:val="nil"/>
            </w:tcBorders>
            <w:shd w:val="clear" w:color="auto" w:fill="auto"/>
            <w:vAlign w:val="bottom"/>
            <w:hideMark/>
          </w:tcPr>
          <w:p w14:paraId="63EE059B" w14:textId="77777777" w:rsidR="0015706B" w:rsidRPr="00960B54" w:rsidRDefault="0015706B" w:rsidP="005437A1">
            <w:pPr>
              <w:spacing w:after="0" w:line="240" w:lineRule="auto"/>
              <w:rPr>
                <w:rFonts w:ascii="Calibri" w:eastAsia="Times New Roman" w:hAnsi="Calibri" w:cs="Calibri"/>
                <w:color w:val="000000"/>
              </w:rPr>
            </w:pPr>
            <w:r>
              <w:rPr>
                <w:rFonts w:ascii="Calibri" w:eastAsia="Times New Roman" w:hAnsi="Calibri" w:cs="Calibri"/>
                <w:color w:val="000000"/>
              </w:rPr>
              <w:t>Please describe your process for disinfecting lab surfaces between shifts</w:t>
            </w:r>
            <w:r w:rsidR="009A435D">
              <w:rPr>
                <w:rFonts w:ascii="Calibri" w:eastAsia="Times New Roman" w:hAnsi="Calibri" w:cs="Calibri"/>
                <w:color w:val="000000"/>
              </w:rPr>
              <w:t>.</w:t>
            </w:r>
          </w:p>
        </w:tc>
      </w:tr>
      <w:tr w:rsidR="0015706B" w:rsidRPr="00960B54" w14:paraId="262DA765" w14:textId="77777777" w:rsidTr="005437A1">
        <w:trPr>
          <w:trHeight w:val="408"/>
        </w:trPr>
        <w:tc>
          <w:tcPr>
            <w:tcW w:w="8820" w:type="dxa"/>
            <w:tcBorders>
              <w:top w:val="single" w:sz="8" w:space="0" w:color="434343"/>
              <w:left w:val="single" w:sz="8" w:space="0" w:color="434343"/>
              <w:bottom w:val="single" w:sz="8" w:space="0" w:color="434343"/>
              <w:right w:val="single" w:sz="8" w:space="0" w:color="434343"/>
            </w:tcBorders>
            <w:vAlign w:val="center"/>
            <w:hideMark/>
          </w:tcPr>
          <w:p w14:paraId="3FA132FB" w14:textId="77777777" w:rsidR="0015706B" w:rsidRPr="00960B54" w:rsidRDefault="0015706B" w:rsidP="005437A1">
            <w:pPr>
              <w:spacing w:after="0" w:line="240" w:lineRule="auto"/>
              <w:rPr>
                <w:rFonts w:ascii="Calibri" w:eastAsia="Times New Roman" w:hAnsi="Calibri" w:cs="Calibri"/>
                <w:color w:val="000000"/>
                <w:sz w:val="20"/>
                <w:szCs w:val="20"/>
              </w:rPr>
            </w:pPr>
          </w:p>
        </w:tc>
      </w:tr>
    </w:tbl>
    <w:p w14:paraId="407B89DC" w14:textId="77777777" w:rsidR="00960B54" w:rsidRDefault="00960B54" w:rsidP="00960B54">
      <w:pPr>
        <w:spacing w:after="0" w:line="240" w:lineRule="auto"/>
        <w:rPr>
          <w:rFonts w:ascii="Calibri" w:eastAsia="Times New Roman" w:hAnsi="Calibri" w:cs="Calibri"/>
          <w:b/>
          <w:bCs/>
          <w:color w:val="FFFFFF"/>
        </w:rPr>
      </w:pPr>
    </w:p>
    <w:p w14:paraId="5E64914A" w14:textId="77777777" w:rsidR="009A435D" w:rsidRDefault="009A435D" w:rsidP="00960B54">
      <w:pPr>
        <w:spacing w:after="0" w:line="240" w:lineRule="auto"/>
        <w:rPr>
          <w:rFonts w:ascii="Calibri" w:eastAsia="Times New Roman" w:hAnsi="Calibri" w:cs="Calibri"/>
          <w:b/>
          <w:bCs/>
          <w:color w:val="FFFFFF"/>
        </w:rPr>
      </w:pPr>
    </w:p>
    <w:tbl>
      <w:tblPr>
        <w:tblW w:w="8820" w:type="dxa"/>
        <w:tblLook w:val="04A0" w:firstRow="1" w:lastRow="0" w:firstColumn="1" w:lastColumn="0" w:noHBand="0" w:noVBand="1"/>
      </w:tblPr>
      <w:tblGrid>
        <w:gridCol w:w="8820"/>
      </w:tblGrid>
      <w:tr w:rsidR="009A435D" w:rsidRPr="00960B54" w14:paraId="0E85B0F7" w14:textId="77777777" w:rsidTr="005437A1">
        <w:trPr>
          <w:trHeight w:val="270"/>
        </w:trPr>
        <w:tc>
          <w:tcPr>
            <w:tcW w:w="8820" w:type="dxa"/>
            <w:tcBorders>
              <w:top w:val="nil"/>
              <w:left w:val="nil"/>
              <w:bottom w:val="nil"/>
              <w:right w:val="nil"/>
            </w:tcBorders>
            <w:shd w:val="clear" w:color="auto" w:fill="auto"/>
            <w:vAlign w:val="bottom"/>
            <w:hideMark/>
          </w:tcPr>
          <w:p w14:paraId="5326B1F4" w14:textId="77777777" w:rsidR="009A435D" w:rsidRPr="00960B54" w:rsidRDefault="00D77A4E" w:rsidP="00D77A4E">
            <w:pPr>
              <w:spacing w:after="0" w:line="240" w:lineRule="auto"/>
              <w:rPr>
                <w:rFonts w:ascii="Calibri" w:eastAsia="Times New Roman" w:hAnsi="Calibri" w:cs="Calibri"/>
                <w:color w:val="000000"/>
              </w:rPr>
            </w:pPr>
            <w:r>
              <w:rPr>
                <w:rFonts w:ascii="Calibri" w:eastAsia="Times New Roman" w:hAnsi="Calibri" w:cs="Calibri"/>
                <w:color w:val="000000"/>
              </w:rPr>
              <w:t>Please list shared facilities that you will be using where access is controlled by another unit/lab and how you will coordinate activities.</w:t>
            </w:r>
          </w:p>
        </w:tc>
      </w:tr>
      <w:tr w:rsidR="009A435D" w:rsidRPr="00960B54" w14:paraId="471E6EF6" w14:textId="77777777" w:rsidTr="005437A1">
        <w:trPr>
          <w:trHeight w:val="408"/>
        </w:trPr>
        <w:tc>
          <w:tcPr>
            <w:tcW w:w="8820" w:type="dxa"/>
            <w:tcBorders>
              <w:top w:val="single" w:sz="8" w:space="0" w:color="434343"/>
              <w:left w:val="single" w:sz="8" w:space="0" w:color="434343"/>
              <w:bottom w:val="single" w:sz="8" w:space="0" w:color="434343"/>
              <w:right w:val="single" w:sz="8" w:space="0" w:color="434343"/>
            </w:tcBorders>
            <w:vAlign w:val="center"/>
            <w:hideMark/>
          </w:tcPr>
          <w:p w14:paraId="39E2A69C" w14:textId="77777777" w:rsidR="009A435D" w:rsidRPr="00960B54" w:rsidRDefault="009A435D" w:rsidP="005437A1">
            <w:pPr>
              <w:spacing w:after="0" w:line="240" w:lineRule="auto"/>
              <w:rPr>
                <w:rFonts w:ascii="Calibri" w:eastAsia="Times New Roman" w:hAnsi="Calibri" w:cs="Calibri"/>
                <w:color w:val="000000"/>
                <w:sz w:val="20"/>
                <w:szCs w:val="20"/>
              </w:rPr>
            </w:pPr>
          </w:p>
        </w:tc>
      </w:tr>
    </w:tbl>
    <w:p w14:paraId="7593A75C" w14:textId="77777777" w:rsidR="0015706B" w:rsidRDefault="0015706B" w:rsidP="00960B54">
      <w:pPr>
        <w:spacing w:after="0" w:line="240" w:lineRule="auto"/>
        <w:rPr>
          <w:rFonts w:ascii="Calibri" w:eastAsia="Times New Roman" w:hAnsi="Calibri" w:cs="Calibri"/>
          <w:b/>
          <w:bCs/>
          <w:color w:val="FFFFFF"/>
        </w:rPr>
      </w:pPr>
    </w:p>
    <w:p w14:paraId="3C886604" w14:textId="77777777" w:rsidR="009A435D" w:rsidRDefault="009A435D" w:rsidP="00960B54">
      <w:pPr>
        <w:spacing w:after="0" w:line="240" w:lineRule="auto"/>
        <w:rPr>
          <w:rFonts w:ascii="Calibri" w:eastAsia="Times New Roman" w:hAnsi="Calibri" w:cs="Calibri"/>
          <w:b/>
          <w:bCs/>
          <w:color w:val="FFFFFF"/>
        </w:rPr>
      </w:pPr>
    </w:p>
    <w:p w14:paraId="57BE6904" w14:textId="77777777" w:rsidR="009A435D" w:rsidRPr="008C25A2" w:rsidRDefault="008C25A2" w:rsidP="00960B54">
      <w:pPr>
        <w:spacing w:after="0" w:line="240" w:lineRule="auto"/>
        <w:rPr>
          <w:rFonts w:ascii="Calibri" w:eastAsia="Times New Roman" w:hAnsi="Calibri" w:cs="Calibri"/>
          <w:bCs/>
        </w:rPr>
      </w:pPr>
      <w:r w:rsidRPr="008C25A2">
        <w:rPr>
          <w:rFonts w:ascii="Calibri" w:eastAsia="Times New Roman" w:hAnsi="Calibri" w:cs="Calibri"/>
          <w:bCs/>
          <w:color w:val="FFFFFF"/>
        </w:rPr>
        <w:t>I</w:t>
      </w:r>
      <w:r w:rsidRPr="008C25A2">
        <w:rPr>
          <w:rFonts w:ascii="Calibri" w:eastAsia="Times New Roman" w:hAnsi="Calibri" w:cs="Calibri"/>
          <w:bCs/>
        </w:rPr>
        <w:t>I confirm</w:t>
      </w:r>
      <w:r>
        <w:rPr>
          <w:rFonts w:ascii="Calibri" w:eastAsia="Times New Roman" w:hAnsi="Calibri" w:cs="Calibri"/>
          <w:bCs/>
        </w:rPr>
        <w:t xml:space="preserve"> that I understand the requirements set forth by the Office of the Vice President for Research and the Medical School and that conditions may change that would cause the lab to revert to a reduced level of activity.</w:t>
      </w:r>
    </w:p>
    <w:sectPr w:rsidR="009A435D" w:rsidRPr="008C2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2D"/>
    <w:rsid w:val="0014282D"/>
    <w:rsid w:val="0015706B"/>
    <w:rsid w:val="003212CE"/>
    <w:rsid w:val="0045349F"/>
    <w:rsid w:val="00617C40"/>
    <w:rsid w:val="00721471"/>
    <w:rsid w:val="00754C57"/>
    <w:rsid w:val="008964CC"/>
    <w:rsid w:val="008C25A2"/>
    <w:rsid w:val="008D7FD3"/>
    <w:rsid w:val="00960B54"/>
    <w:rsid w:val="009A435D"/>
    <w:rsid w:val="00A90E87"/>
    <w:rsid w:val="00D77A4E"/>
    <w:rsid w:val="00E21EC4"/>
    <w:rsid w:val="00F42558"/>
    <w:rsid w:val="00F4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6B30"/>
  <w15:chartTrackingRefBased/>
  <w15:docId w15:val="{51F4A483-75A7-4890-96FF-3D6106F1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40012">
      <w:bodyDiv w:val="1"/>
      <w:marLeft w:val="0"/>
      <w:marRight w:val="0"/>
      <w:marTop w:val="0"/>
      <w:marBottom w:val="0"/>
      <w:divBdr>
        <w:top w:val="none" w:sz="0" w:space="0" w:color="auto"/>
        <w:left w:val="none" w:sz="0" w:space="0" w:color="auto"/>
        <w:bottom w:val="none" w:sz="0" w:space="0" w:color="auto"/>
        <w:right w:val="none" w:sz="0" w:space="0" w:color="auto"/>
      </w:divBdr>
    </w:div>
    <w:div w:id="319622954">
      <w:bodyDiv w:val="1"/>
      <w:marLeft w:val="0"/>
      <w:marRight w:val="0"/>
      <w:marTop w:val="0"/>
      <w:marBottom w:val="0"/>
      <w:divBdr>
        <w:top w:val="none" w:sz="0" w:space="0" w:color="auto"/>
        <w:left w:val="none" w:sz="0" w:space="0" w:color="auto"/>
        <w:bottom w:val="none" w:sz="0" w:space="0" w:color="auto"/>
        <w:right w:val="none" w:sz="0" w:space="0" w:color="auto"/>
      </w:divBdr>
    </w:div>
    <w:div w:id="580990886">
      <w:bodyDiv w:val="1"/>
      <w:marLeft w:val="0"/>
      <w:marRight w:val="0"/>
      <w:marTop w:val="0"/>
      <w:marBottom w:val="0"/>
      <w:divBdr>
        <w:top w:val="none" w:sz="0" w:space="0" w:color="auto"/>
        <w:left w:val="none" w:sz="0" w:space="0" w:color="auto"/>
        <w:bottom w:val="none" w:sz="0" w:space="0" w:color="auto"/>
        <w:right w:val="none" w:sz="0" w:space="0" w:color="auto"/>
      </w:divBdr>
    </w:div>
    <w:div w:id="902569401">
      <w:bodyDiv w:val="1"/>
      <w:marLeft w:val="0"/>
      <w:marRight w:val="0"/>
      <w:marTop w:val="0"/>
      <w:marBottom w:val="0"/>
      <w:divBdr>
        <w:top w:val="none" w:sz="0" w:space="0" w:color="auto"/>
        <w:left w:val="none" w:sz="0" w:space="0" w:color="auto"/>
        <w:bottom w:val="none" w:sz="0" w:space="0" w:color="auto"/>
        <w:right w:val="none" w:sz="0" w:space="0" w:color="auto"/>
      </w:divBdr>
    </w:div>
    <w:div w:id="1142624595">
      <w:bodyDiv w:val="1"/>
      <w:marLeft w:val="0"/>
      <w:marRight w:val="0"/>
      <w:marTop w:val="0"/>
      <w:marBottom w:val="0"/>
      <w:divBdr>
        <w:top w:val="none" w:sz="0" w:space="0" w:color="auto"/>
        <w:left w:val="none" w:sz="0" w:space="0" w:color="auto"/>
        <w:bottom w:val="none" w:sz="0" w:space="0" w:color="auto"/>
        <w:right w:val="none" w:sz="0" w:space="0" w:color="auto"/>
      </w:divBdr>
    </w:div>
    <w:div w:id="1314336493">
      <w:bodyDiv w:val="1"/>
      <w:marLeft w:val="0"/>
      <w:marRight w:val="0"/>
      <w:marTop w:val="0"/>
      <w:marBottom w:val="0"/>
      <w:divBdr>
        <w:top w:val="none" w:sz="0" w:space="0" w:color="auto"/>
        <w:left w:val="none" w:sz="0" w:space="0" w:color="auto"/>
        <w:bottom w:val="none" w:sz="0" w:space="0" w:color="auto"/>
        <w:right w:val="none" w:sz="0" w:space="0" w:color="auto"/>
      </w:divBdr>
    </w:div>
    <w:div w:id="1405645437">
      <w:bodyDiv w:val="1"/>
      <w:marLeft w:val="0"/>
      <w:marRight w:val="0"/>
      <w:marTop w:val="0"/>
      <w:marBottom w:val="0"/>
      <w:divBdr>
        <w:top w:val="none" w:sz="0" w:space="0" w:color="auto"/>
        <w:left w:val="none" w:sz="0" w:space="0" w:color="auto"/>
        <w:bottom w:val="none" w:sz="0" w:space="0" w:color="auto"/>
        <w:right w:val="none" w:sz="0" w:space="0" w:color="auto"/>
      </w:divBdr>
    </w:div>
    <w:div w:id="1901600686">
      <w:bodyDiv w:val="1"/>
      <w:marLeft w:val="0"/>
      <w:marRight w:val="0"/>
      <w:marTop w:val="0"/>
      <w:marBottom w:val="0"/>
      <w:divBdr>
        <w:top w:val="none" w:sz="0" w:space="0" w:color="auto"/>
        <w:left w:val="none" w:sz="0" w:space="0" w:color="auto"/>
        <w:bottom w:val="none" w:sz="0" w:space="0" w:color="auto"/>
        <w:right w:val="none" w:sz="0" w:space="0" w:color="auto"/>
      </w:divBdr>
    </w:div>
    <w:div w:id="192715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Brown</dc:creator>
  <cp:keywords/>
  <dc:description/>
  <cp:lastModifiedBy>Amy Leslie</cp:lastModifiedBy>
  <cp:revision>2</cp:revision>
  <dcterms:created xsi:type="dcterms:W3CDTF">2020-05-13T16:16:00Z</dcterms:created>
  <dcterms:modified xsi:type="dcterms:W3CDTF">2020-05-13T16:16:00Z</dcterms:modified>
</cp:coreProperties>
</file>